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989F" w14:textId="1277E267" w:rsidR="00643320" w:rsidRPr="00C35ED3" w:rsidRDefault="00643320" w:rsidP="00E37267">
      <w:pPr>
        <w:jc w:val="center"/>
        <w:rPr>
          <w:b/>
          <w:bCs/>
          <w:sz w:val="28"/>
          <w:szCs w:val="28"/>
        </w:rPr>
      </w:pPr>
      <w:r w:rsidRPr="00C35ED3">
        <w:rPr>
          <w:b/>
          <w:bCs/>
          <w:sz w:val="28"/>
          <w:szCs w:val="28"/>
        </w:rPr>
        <w:t xml:space="preserve">Components of </w:t>
      </w:r>
      <w:bookmarkStart w:id="0" w:name="_Hlk119515885"/>
      <w:r w:rsidRPr="00C35ED3">
        <w:rPr>
          <w:b/>
          <w:bCs/>
          <w:sz w:val="28"/>
          <w:szCs w:val="28"/>
        </w:rPr>
        <w:t>Artificial Intelligence</w:t>
      </w:r>
    </w:p>
    <w:p w14:paraId="1C35527A" w14:textId="44A9C99E" w:rsidR="00643320" w:rsidRDefault="00643320"/>
    <w:bookmarkEnd w:id="0"/>
    <w:p w14:paraId="5D3F3C4F" w14:textId="0F508A6F" w:rsidR="009F5FB4" w:rsidRDefault="00643320" w:rsidP="009F5FB4">
      <w:pPr>
        <w:keepNext/>
      </w:pPr>
      <w:r>
        <w:rPr>
          <w:noProof/>
        </w:rPr>
        <w:drawing>
          <wp:inline distT="0" distB="0" distL="0" distR="0" wp14:anchorId="0F0EC611" wp14:editId="6B657CBB">
            <wp:extent cx="6019800" cy="2876550"/>
            <wp:effectExtent l="0" t="0" r="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1FDB87B0" w14:textId="43F129BA" w:rsidR="009F5FB4" w:rsidRDefault="009F5FB4" w:rsidP="009F5FB4">
      <w:pPr>
        <w:keepNext/>
      </w:pPr>
    </w:p>
    <w:p w14:paraId="15DAA6A8" w14:textId="67434F08" w:rsidR="009F5FB4" w:rsidRDefault="009F5FB4" w:rsidP="009F5FB4">
      <w:pPr>
        <w:keepNext/>
      </w:pPr>
    </w:p>
    <w:p w14:paraId="7CFDE05C" w14:textId="77777777" w:rsidR="00562FBF" w:rsidRPr="00C35ED3" w:rsidRDefault="00562FBF" w:rsidP="00396B07">
      <w:pPr>
        <w:keepNext/>
        <w:jc w:val="center"/>
        <w:rPr>
          <w:b/>
          <w:bCs/>
          <w:sz w:val="28"/>
          <w:szCs w:val="28"/>
        </w:rPr>
      </w:pPr>
      <w:r w:rsidRPr="00C35ED3">
        <w:rPr>
          <w:b/>
          <w:bCs/>
          <w:sz w:val="28"/>
          <w:szCs w:val="28"/>
        </w:rPr>
        <w:t xml:space="preserve">Areas of Application of </w:t>
      </w:r>
      <w:r w:rsidRPr="00C35ED3">
        <w:rPr>
          <w:b/>
          <w:bCs/>
          <w:sz w:val="28"/>
          <w:szCs w:val="28"/>
        </w:rPr>
        <w:t>Artificial Intelligence</w:t>
      </w:r>
    </w:p>
    <w:p w14:paraId="3295213C" w14:textId="77777777" w:rsidR="00562FBF" w:rsidRPr="00562FBF" w:rsidRDefault="00562FBF" w:rsidP="00562FBF">
      <w:pPr>
        <w:keepNext/>
      </w:pPr>
    </w:p>
    <w:p w14:paraId="1C3BE669" w14:textId="05F5BC8A" w:rsidR="00562FBF" w:rsidRDefault="00562FBF" w:rsidP="009F5FB4">
      <w:pPr>
        <w:keepNext/>
      </w:pPr>
      <w:r>
        <w:rPr>
          <w:noProof/>
        </w:rPr>
        <w:drawing>
          <wp:inline distT="0" distB="0" distL="0" distR="0" wp14:anchorId="3F4EBCE5" wp14:editId="2C7F6EAF">
            <wp:extent cx="5934075" cy="2952750"/>
            <wp:effectExtent l="0" t="38100" r="0" b="11430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0506F24B" w14:textId="7689D1F4" w:rsidR="009F5FB4" w:rsidRDefault="009F5FB4" w:rsidP="009F5FB4">
      <w:pPr>
        <w:keepNext/>
      </w:pPr>
    </w:p>
    <w:p w14:paraId="20487A62" w14:textId="178BD526" w:rsidR="009F5FB4" w:rsidRDefault="009F5FB4" w:rsidP="009F5FB4">
      <w:pPr>
        <w:keepNext/>
      </w:pPr>
    </w:p>
    <w:p w14:paraId="6A7CDA95" w14:textId="52DA86C8" w:rsidR="009F5FB4" w:rsidRDefault="009F5FB4" w:rsidP="009F5FB4">
      <w:pPr>
        <w:keepNext/>
      </w:pPr>
    </w:p>
    <w:p w14:paraId="24717BC7" w14:textId="30A641F5" w:rsidR="009F5FB4" w:rsidRDefault="009F5FB4" w:rsidP="009F5FB4">
      <w:pPr>
        <w:keepNext/>
      </w:pPr>
    </w:p>
    <w:p w14:paraId="753D2479" w14:textId="77777777" w:rsidR="009F5FB4" w:rsidRDefault="009F5FB4" w:rsidP="009F5FB4">
      <w:pPr>
        <w:keepNext/>
      </w:pPr>
    </w:p>
    <w:sectPr w:rsidR="009F5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20"/>
    <w:rsid w:val="00396B07"/>
    <w:rsid w:val="00562FBF"/>
    <w:rsid w:val="00643320"/>
    <w:rsid w:val="009F5FB4"/>
    <w:rsid w:val="00B00DDC"/>
    <w:rsid w:val="00C35ED3"/>
    <w:rsid w:val="00E37267"/>
    <w:rsid w:val="00FE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D773D"/>
  <w15:chartTrackingRefBased/>
  <w15:docId w15:val="{45416D66-975E-4A48-A6D9-CFB26216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FB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9F5FB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EBAB089-EBE4-41F8-8D57-BA37BC6F93BF}" type="doc">
      <dgm:prSet loTypeId="urn:microsoft.com/office/officeart/2008/layout/RadialCluster" loCatId="cycle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3A9E07D2-95CA-44D6-AA9E-C42F922BECE2}">
      <dgm:prSet phldrT="[Text]" custT="1"/>
      <dgm:spPr/>
      <dgm:t>
        <a:bodyPr/>
        <a:lstStyle/>
        <a:p>
          <a:r>
            <a:rPr lang="en-US" sz="800" b="1">
              <a:solidFill>
                <a:sysClr val="windowText" lastClr="000000"/>
              </a:solidFill>
            </a:rPr>
            <a:t>Artificial Intelligence</a:t>
          </a:r>
        </a:p>
      </dgm:t>
    </dgm:pt>
    <dgm:pt modelId="{A5D13EE1-7DFF-4FFB-89C8-09883209FF16}" type="parTrans" cxnId="{6BAFAB9F-8B16-4883-B122-775C2F38D882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9E1B7223-8A64-4BA4-A045-F34285D82AF1}" type="sibTrans" cxnId="{6BAFAB9F-8B16-4883-B122-775C2F38D882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50698578-A474-43A8-BF9F-67DA5F84BCD5}">
      <dgm:prSet phldrT="[Text]" custT="1"/>
      <dgm:spPr/>
      <dgm:t>
        <a:bodyPr/>
        <a:lstStyle/>
        <a:p>
          <a:r>
            <a:rPr lang="en-US" sz="800" b="1">
              <a:solidFill>
                <a:sysClr val="windowText" lastClr="000000"/>
              </a:solidFill>
            </a:rPr>
            <a:t>Reasoning</a:t>
          </a:r>
        </a:p>
      </dgm:t>
    </dgm:pt>
    <dgm:pt modelId="{EB916C18-E84B-412A-B4C6-1EAEC0D45C4D}" type="parTrans" cxnId="{A8D55B3E-C3C1-4928-8155-D66363EC54EF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3B52D343-906E-4E37-A117-17BEF1654697}" type="sibTrans" cxnId="{A8D55B3E-C3C1-4928-8155-D66363EC54EF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4BBBE295-1D30-487E-A6FA-4B00C4DD36CE}">
      <dgm:prSet phldrT="[Text]" custT="1"/>
      <dgm:spPr/>
      <dgm:t>
        <a:bodyPr/>
        <a:lstStyle/>
        <a:p>
          <a:r>
            <a:rPr lang="en-US" sz="800" b="1">
              <a:solidFill>
                <a:sysClr val="windowText" lastClr="000000"/>
              </a:solidFill>
            </a:rPr>
            <a:t>Learning</a:t>
          </a:r>
        </a:p>
      </dgm:t>
    </dgm:pt>
    <dgm:pt modelId="{4CC3A499-310D-46BA-8611-2C3FE2E6666A}" type="parTrans" cxnId="{94522BC0-2D7D-4233-91F7-2147D58757E3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4A83619C-73D5-45DB-8ACE-BF6C9C9E9B94}" type="sibTrans" cxnId="{94522BC0-2D7D-4233-91F7-2147D58757E3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AC6DD96D-B533-4D2E-A1C9-CC76512894F3}">
      <dgm:prSet phldrT="[Text]" custT="1"/>
      <dgm:spPr/>
      <dgm:t>
        <a:bodyPr/>
        <a:lstStyle/>
        <a:p>
          <a:r>
            <a:rPr lang="en-US" sz="800" b="1">
              <a:solidFill>
                <a:sysClr val="windowText" lastClr="000000"/>
              </a:solidFill>
            </a:rPr>
            <a:t>Perception</a:t>
          </a:r>
        </a:p>
      </dgm:t>
    </dgm:pt>
    <dgm:pt modelId="{39924BF3-5F73-4EFD-A8DB-37B3BA27E170}" type="parTrans" cxnId="{8B466F34-45DC-42A7-ABF9-768FF731EDF8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ED4E4A99-32CC-4FA6-8448-3AA481BA4570}" type="sibTrans" cxnId="{8B466F34-45DC-42A7-ABF9-768FF731EDF8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B9CE45F8-6FA6-49F0-8E0E-6C636FB538A6}">
      <dgm:prSet custT="1"/>
      <dgm:spPr/>
      <dgm:t>
        <a:bodyPr/>
        <a:lstStyle/>
        <a:p>
          <a:r>
            <a:rPr lang="en-US" sz="800" b="1">
              <a:solidFill>
                <a:sysClr val="windowText" lastClr="000000"/>
              </a:solidFill>
            </a:rPr>
            <a:t>Problem Solving</a:t>
          </a:r>
        </a:p>
      </dgm:t>
    </dgm:pt>
    <dgm:pt modelId="{14EF3DAB-AE97-448E-8103-4B271BB5E12F}" type="parTrans" cxnId="{46552E35-674C-48EF-AB47-0F8EF3D3C300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60996570-21F6-4833-8DB2-91805C5BBCAD}" type="sibTrans" cxnId="{46552E35-674C-48EF-AB47-0F8EF3D3C300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00057768-DAC7-44B1-BA5D-51A284570260}">
      <dgm:prSet custT="1"/>
      <dgm:spPr/>
      <dgm:t>
        <a:bodyPr/>
        <a:lstStyle/>
        <a:p>
          <a:r>
            <a:rPr lang="en-US" sz="800" b="1">
              <a:solidFill>
                <a:sysClr val="windowText" lastClr="000000"/>
              </a:solidFill>
            </a:rPr>
            <a:t>Linguistic Intelligence</a:t>
          </a:r>
        </a:p>
      </dgm:t>
    </dgm:pt>
    <dgm:pt modelId="{188772D5-90B1-4EC0-8FAE-BCDDD15872BA}" type="parTrans" cxnId="{9E16B511-98E6-4100-9039-81F89C6E81C8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3CA788C9-65C2-45D5-B2D0-5518B214FFDC}" type="sibTrans" cxnId="{9E16B511-98E6-4100-9039-81F89C6E81C8}">
      <dgm:prSet/>
      <dgm:spPr/>
      <dgm:t>
        <a:bodyPr/>
        <a:lstStyle/>
        <a:p>
          <a:endParaRPr lang="en-US" sz="800" b="1">
            <a:solidFill>
              <a:sysClr val="windowText" lastClr="000000"/>
            </a:solidFill>
          </a:endParaRPr>
        </a:p>
      </dgm:t>
    </dgm:pt>
    <dgm:pt modelId="{73768A4E-CF4E-4337-AF4D-D57E4A64A17C}" type="pres">
      <dgm:prSet presAssocID="{9EBAB089-EBE4-41F8-8D57-BA37BC6F93B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</dgm:pt>
    <dgm:pt modelId="{1A01BB93-14EF-41D1-81D7-48C2AA533570}" type="pres">
      <dgm:prSet presAssocID="{3A9E07D2-95CA-44D6-AA9E-C42F922BECE2}" presName="singleCycle" presStyleCnt="0"/>
      <dgm:spPr/>
    </dgm:pt>
    <dgm:pt modelId="{E7723739-EBE7-44F9-88CA-D80A4E27BCD1}" type="pres">
      <dgm:prSet presAssocID="{3A9E07D2-95CA-44D6-AA9E-C42F922BECE2}" presName="singleCenter" presStyleLbl="node1" presStyleIdx="0" presStyleCnt="6">
        <dgm:presLayoutVars>
          <dgm:chMax val="7"/>
          <dgm:chPref val="7"/>
        </dgm:presLayoutVars>
      </dgm:prSet>
      <dgm:spPr/>
    </dgm:pt>
    <dgm:pt modelId="{8C616B63-B0D5-479D-AD4A-9E3AC2B71E99}" type="pres">
      <dgm:prSet presAssocID="{EB916C18-E84B-412A-B4C6-1EAEC0D45C4D}" presName="Name56" presStyleLbl="parChTrans1D2" presStyleIdx="0" presStyleCnt="5"/>
      <dgm:spPr/>
    </dgm:pt>
    <dgm:pt modelId="{E70BEF4E-C333-4BA8-9A46-E1269A0A2A93}" type="pres">
      <dgm:prSet presAssocID="{50698578-A474-43A8-BF9F-67DA5F84BCD5}" presName="text0" presStyleLbl="node1" presStyleIdx="1" presStyleCnt="6" custScaleX="130935">
        <dgm:presLayoutVars>
          <dgm:bulletEnabled val="1"/>
        </dgm:presLayoutVars>
      </dgm:prSet>
      <dgm:spPr/>
    </dgm:pt>
    <dgm:pt modelId="{BFDF2AAA-D677-44E0-937D-745B4177993D}" type="pres">
      <dgm:prSet presAssocID="{4CC3A499-310D-46BA-8611-2C3FE2E6666A}" presName="Name56" presStyleLbl="parChTrans1D2" presStyleIdx="1" presStyleCnt="5"/>
      <dgm:spPr/>
    </dgm:pt>
    <dgm:pt modelId="{C7B91E20-41DC-43F9-A73C-12F66ED75D8F}" type="pres">
      <dgm:prSet presAssocID="{4BBBE295-1D30-487E-A6FA-4B00C4DD36CE}" presName="text0" presStyleLbl="node1" presStyleIdx="2" presStyleCnt="6" custScaleX="121481">
        <dgm:presLayoutVars>
          <dgm:bulletEnabled val="1"/>
        </dgm:presLayoutVars>
      </dgm:prSet>
      <dgm:spPr/>
    </dgm:pt>
    <dgm:pt modelId="{6ECCFB8A-EA8C-428F-A7D2-6C38F94F0C1F}" type="pres">
      <dgm:prSet presAssocID="{39924BF3-5F73-4EFD-A8DB-37B3BA27E170}" presName="Name56" presStyleLbl="parChTrans1D2" presStyleIdx="2" presStyleCnt="5"/>
      <dgm:spPr/>
    </dgm:pt>
    <dgm:pt modelId="{162CC605-F17F-4434-9B30-A5CAEADCC8E5}" type="pres">
      <dgm:prSet presAssocID="{AC6DD96D-B533-4D2E-A1C9-CC76512894F3}" presName="text0" presStyleLbl="node1" presStyleIdx="3" presStyleCnt="6" custScaleX="119269">
        <dgm:presLayoutVars>
          <dgm:bulletEnabled val="1"/>
        </dgm:presLayoutVars>
      </dgm:prSet>
      <dgm:spPr/>
    </dgm:pt>
    <dgm:pt modelId="{07853F92-9DF6-4BFD-AFA1-64A3F39AFF55}" type="pres">
      <dgm:prSet presAssocID="{14EF3DAB-AE97-448E-8103-4B271BB5E12F}" presName="Name56" presStyleLbl="parChTrans1D2" presStyleIdx="3" presStyleCnt="5"/>
      <dgm:spPr/>
    </dgm:pt>
    <dgm:pt modelId="{E654F399-60D8-4C99-9FF2-51FBE061613C}" type="pres">
      <dgm:prSet presAssocID="{B9CE45F8-6FA6-49F0-8E0E-6C636FB538A6}" presName="text0" presStyleLbl="node1" presStyleIdx="4" presStyleCnt="6" custScaleX="126128">
        <dgm:presLayoutVars>
          <dgm:bulletEnabled val="1"/>
        </dgm:presLayoutVars>
      </dgm:prSet>
      <dgm:spPr/>
    </dgm:pt>
    <dgm:pt modelId="{947386BA-6BC0-4486-96C4-1520599B6632}" type="pres">
      <dgm:prSet presAssocID="{188772D5-90B1-4EC0-8FAE-BCDDD15872BA}" presName="Name56" presStyleLbl="parChTrans1D2" presStyleIdx="4" presStyleCnt="5"/>
      <dgm:spPr/>
    </dgm:pt>
    <dgm:pt modelId="{E18C72EB-6FFE-4BDD-8096-9EE216514E82}" type="pres">
      <dgm:prSet presAssocID="{00057768-DAC7-44B1-BA5D-51A284570260}" presName="text0" presStyleLbl="node1" presStyleIdx="5" presStyleCnt="6" custScaleX="116604">
        <dgm:presLayoutVars>
          <dgm:bulletEnabled val="1"/>
        </dgm:presLayoutVars>
      </dgm:prSet>
      <dgm:spPr/>
    </dgm:pt>
  </dgm:ptLst>
  <dgm:cxnLst>
    <dgm:cxn modelId="{9E16B511-98E6-4100-9039-81F89C6E81C8}" srcId="{3A9E07D2-95CA-44D6-AA9E-C42F922BECE2}" destId="{00057768-DAC7-44B1-BA5D-51A284570260}" srcOrd="4" destOrd="0" parTransId="{188772D5-90B1-4EC0-8FAE-BCDDD15872BA}" sibTransId="{3CA788C9-65C2-45D5-B2D0-5518B214FFDC}"/>
    <dgm:cxn modelId="{BBFF5717-A75B-4E2B-8EB9-C898D6645B06}" type="presOf" srcId="{14EF3DAB-AE97-448E-8103-4B271BB5E12F}" destId="{07853F92-9DF6-4BFD-AFA1-64A3F39AFF55}" srcOrd="0" destOrd="0" presId="urn:microsoft.com/office/officeart/2008/layout/RadialCluster"/>
    <dgm:cxn modelId="{8B466F34-45DC-42A7-ABF9-768FF731EDF8}" srcId="{3A9E07D2-95CA-44D6-AA9E-C42F922BECE2}" destId="{AC6DD96D-B533-4D2E-A1C9-CC76512894F3}" srcOrd="2" destOrd="0" parTransId="{39924BF3-5F73-4EFD-A8DB-37B3BA27E170}" sibTransId="{ED4E4A99-32CC-4FA6-8448-3AA481BA4570}"/>
    <dgm:cxn modelId="{46552E35-674C-48EF-AB47-0F8EF3D3C300}" srcId="{3A9E07D2-95CA-44D6-AA9E-C42F922BECE2}" destId="{B9CE45F8-6FA6-49F0-8E0E-6C636FB538A6}" srcOrd="3" destOrd="0" parTransId="{14EF3DAB-AE97-448E-8103-4B271BB5E12F}" sibTransId="{60996570-21F6-4833-8DB2-91805C5BBCAD}"/>
    <dgm:cxn modelId="{A8D55B3E-C3C1-4928-8155-D66363EC54EF}" srcId="{3A9E07D2-95CA-44D6-AA9E-C42F922BECE2}" destId="{50698578-A474-43A8-BF9F-67DA5F84BCD5}" srcOrd="0" destOrd="0" parTransId="{EB916C18-E84B-412A-B4C6-1EAEC0D45C4D}" sibTransId="{3B52D343-906E-4E37-A117-17BEF1654697}"/>
    <dgm:cxn modelId="{BBDDA37A-3F7E-49C3-9414-6470FF5C5B28}" type="presOf" srcId="{4CC3A499-310D-46BA-8611-2C3FE2E6666A}" destId="{BFDF2AAA-D677-44E0-937D-745B4177993D}" srcOrd="0" destOrd="0" presId="urn:microsoft.com/office/officeart/2008/layout/RadialCluster"/>
    <dgm:cxn modelId="{F937F98E-31A8-4AE7-9DB7-ADFFB84A475C}" type="presOf" srcId="{4BBBE295-1D30-487E-A6FA-4B00C4DD36CE}" destId="{C7B91E20-41DC-43F9-A73C-12F66ED75D8F}" srcOrd="0" destOrd="0" presId="urn:microsoft.com/office/officeart/2008/layout/RadialCluster"/>
    <dgm:cxn modelId="{6BAFAB9F-8B16-4883-B122-775C2F38D882}" srcId="{9EBAB089-EBE4-41F8-8D57-BA37BC6F93BF}" destId="{3A9E07D2-95CA-44D6-AA9E-C42F922BECE2}" srcOrd="0" destOrd="0" parTransId="{A5D13EE1-7DFF-4FFB-89C8-09883209FF16}" sibTransId="{9E1B7223-8A64-4BA4-A045-F34285D82AF1}"/>
    <dgm:cxn modelId="{7EA0C7A0-2654-4C93-A354-1C1E27704837}" type="presOf" srcId="{00057768-DAC7-44B1-BA5D-51A284570260}" destId="{E18C72EB-6FFE-4BDD-8096-9EE216514E82}" srcOrd="0" destOrd="0" presId="urn:microsoft.com/office/officeart/2008/layout/RadialCluster"/>
    <dgm:cxn modelId="{5748F0A2-B34C-41AA-8642-0C238BF74114}" type="presOf" srcId="{3A9E07D2-95CA-44D6-AA9E-C42F922BECE2}" destId="{E7723739-EBE7-44F9-88CA-D80A4E27BCD1}" srcOrd="0" destOrd="0" presId="urn:microsoft.com/office/officeart/2008/layout/RadialCluster"/>
    <dgm:cxn modelId="{5E15D7B0-39FD-4C44-BA0E-DDE12CC4F609}" type="presOf" srcId="{AC6DD96D-B533-4D2E-A1C9-CC76512894F3}" destId="{162CC605-F17F-4434-9B30-A5CAEADCC8E5}" srcOrd="0" destOrd="0" presId="urn:microsoft.com/office/officeart/2008/layout/RadialCluster"/>
    <dgm:cxn modelId="{AD6F01BC-E7FE-4A7D-8AE5-0253549F4B19}" type="presOf" srcId="{9EBAB089-EBE4-41F8-8D57-BA37BC6F93BF}" destId="{73768A4E-CF4E-4337-AF4D-D57E4A64A17C}" srcOrd="0" destOrd="0" presId="urn:microsoft.com/office/officeart/2008/layout/RadialCluster"/>
    <dgm:cxn modelId="{462C61BE-5F18-4903-9045-A3B54E46B83B}" type="presOf" srcId="{50698578-A474-43A8-BF9F-67DA5F84BCD5}" destId="{E70BEF4E-C333-4BA8-9A46-E1269A0A2A93}" srcOrd="0" destOrd="0" presId="urn:microsoft.com/office/officeart/2008/layout/RadialCluster"/>
    <dgm:cxn modelId="{94522BC0-2D7D-4233-91F7-2147D58757E3}" srcId="{3A9E07D2-95CA-44D6-AA9E-C42F922BECE2}" destId="{4BBBE295-1D30-487E-A6FA-4B00C4DD36CE}" srcOrd="1" destOrd="0" parTransId="{4CC3A499-310D-46BA-8611-2C3FE2E6666A}" sibTransId="{4A83619C-73D5-45DB-8ACE-BF6C9C9E9B94}"/>
    <dgm:cxn modelId="{EA66D4C4-765F-45AF-AEB7-0490B3A2E0FF}" type="presOf" srcId="{B9CE45F8-6FA6-49F0-8E0E-6C636FB538A6}" destId="{E654F399-60D8-4C99-9FF2-51FBE061613C}" srcOrd="0" destOrd="0" presId="urn:microsoft.com/office/officeart/2008/layout/RadialCluster"/>
    <dgm:cxn modelId="{9A5B93C7-B51C-4CAF-95FE-7AAE6A0DC9D5}" type="presOf" srcId="{188772D5-90B1-4EC0-8FAE-BCDDD15872BA}" destId="{947386BA-6BC0-4486-96C4-1520599B6632}" srcOrd="0" destOrd="0" presId="urn:microsoft.com/office/officeart/2008/layout/RadialCluster"/>
    <dgm:cxn modelId="{377044D4-F350-49B9-8192-DE1253B5AA81}" type="presOf" srcId="{EB916C18-E84B-412A-B4C6-1EAEC0D45C4D}" destId="{8C616B63-B0D5-479D-AD4A-9E3AC2B71E99}" srcOrd="0" destOrd="0" presId="urn:microsoft.com/office/officeart/2008/layout/RadialCluster"/>
    <dgm:cxn modelId="{4F5DCCDE-B940-4E02-A755-4F2B310CBE89}" type="presOf" srcId="{39924BF3-5F73-4EFD-A8DB-37B3BA27E170}" destId="{6ECCFB8A-EA8C-428F-A7D2-6C38F94F0C1F}" srcOrd="0" destOrd="0" presId="urn:microsoft.com/office/officeart/2008/layout/RadialCluster"/>
    <dgm:cxn modelId="{9B303400-2006-4BFC-AF3B-5F520BC03A86}" type="presParOf" srcId="{73768A4E-CF4E-4337-AF4D-D57E4A64A17C}" destId="{1A01BB93-14EF-41D1-81D7-48C2AA533570}" srcOrd="0" destOrd="0" presId="urn:microsoft.com/office/officeart/2008/layout/RadialCluster"/>
    <dgm:cxn modelId="{948D0AB7-6551-4DAB-AEB4-8D30AF99976C}" type="presParOf" srcId="{1A01BB93-14EF-41D1-81D7-48C2AA533570}" destId="{E7723739-EBE7-44F9-88CA-D80A4E27BCD1}" srcOrd="0" destOrd="0" presId="urn:microsoft.com/office/officeart/2008/layout/RadialCluster"/>
    <dgm:cxn modelId="{4D9FAE9F-CC4A-446A-8C66-04132A7A9C94}" type="presParOf" srcId="{1A01BB93-14EF-41D1-81D7-48C2AA533570}" destId="{8C616B63-B0D5-479D-AD4A-9E3AC2B71E99}" srcOrd="1" destOrd="0" presId="urn:microsoft.com/office/officeart/2008/layout/RadialCluster"/>
    <dgm:cxn modelId="{7C585F4E-CBB6-4651-9B34-419C6E365A57}" type="presParOf" srcId="{1A01BB93-14EF-41D1-81D7-48C2AA533570}" destId="{E70BEF4E-C333-4BA8-9A46-E1269A0A2A93}" srcOrd="2" destOrd="0" presId="urn:microsoft.com/office/officeart/2008/layout/RadialCluster"/>
    <dgm:cxn modelId="{F425E814-7A7F-425C-838B-7FBBFF8BE91B}" type="presParOf" srcId="{1A01BB93-14EF-41D1-81D7-48C2AA533570}" destId="{BFDF2AAA-D677-44E0-937D-745B4177993D}" srcOrd="3" destOrd="0" presId="urn:microsoft.com/office/officeart/2008/layout/RadialCluster"/>
    <dgm:cxn modelId="{3F1E5785-CFAF-47D4-9CF9-B355A62894F6}" type="presParOf" srcId="{1A01BB93-14EF-41D1-81D7-48C2AA533570}" destId="{C7B91E20-41DC-43F9-A73C-12F66ED75D8F}" srcOrd="4" destOrd="0" presId="urn:microsoft.com/office/officeart/2008/layout/RadialCluster"/>
    <dgm:cxn modelId="{F4942FA8-F08D-455C-95CF-49194D40799F}" type="presParOf" srcId="{1A01BB93-14EF-41D1-81D7-48C2AA533570}" destId="{6ECCFB8A-EA8C-428F-A7D2-6C38F94F0C1F}" srcOrd="5" destOrd="0" presId="urn:microsoft.com/office/officeart/2008/layout/RadialCluster"/>
    <dgm:cxn modelId="{29EC4060-58C8-47C0-A468-E1FB57ED750C}" type="presParOf" srcId="{1A01BB93-14EF-41D1-81D7-48C2AA533570}" destId="{162CC605-F17F-4434-9B30-A5CAEADCC8E5}" srcOrd="6" destOrd="0" presId="urn:microsoft.com/office/officeart/2008/layout/RadialCluster"/>
    <dgm:cxn modelId="{A14DC057-8A30-4DCF-8415-CA83318FBE2F}" type="presParOf" srcId="{1A01BB93-14EF-41D1-81D7-48C2AA533570}" destId="{07853F92-9DF6-4BFD-AFA1-64A3F39AFF55}" srcOrd="7" destOrd="0" presId="urn:microsoft.com/office/officeart/2008/layout/RadialCluster"/>
    <dgm:cxn modelId="{2C7E4C20-FBCB-488C-8526-656C4A760D2B}" type="presParOf" srcId="{1A01BB93-14EF-41D1-81D7-48C2AA533570}" destId="{E654F399-60D8-4C99-9FF2-51FBE061613C}" srcOrd="8" destOrd="0" presId="urn:microsoft.com/office/officeart/2008/layout/RadialCluster"/>
    <dgm:cxn modelId="{622619E7-DC3F-437C-9A32-3D538756D1F3}" type="presParOf" srcId="{1A01BB93-14EF-41D1-81D7-48C2AA533570}" destId="{947386BA-6BC0-4486-96C4-1520599B6632}" srcOrd="9" destOrd="0" presId="urn:microsoft.com/office/officeart/2008/layout/RadialCluster"/>
    <dgm:cxn modelId="{DFEA091D-F5A1-4EDB-9853-8E21DBCE8455}" type="presParOf" srcId="{1A01BB93-14EF-41D1-81D7-48C2AA533570}" destId="{E18C72EB-6FFE-4BDD-8096-9EE216514E82}" srcOrd="10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2C4892B-7922-4B7C-94CA-E236445B3F11}" type="doc">
      <dgm:prSet loTypeId="urn:microsoft.com/office/officeart/2005/8/layout/radial1" loCatId="cycle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4FF7C06E-3655-4384-8389-1F2B86D4DA8B}">
      <dgm:prSet phldrT="[Text]"/>
      <dgm:spPr/>
      <dgm:t>
        <a:bodyPr/>
        <a:lstStyle/>
        <a:p>
          <a:r>
            <a:rPr lang="en-US" b="1"/>
            <a:t>Artificial Intelligence</a:t>
          </a:r>
        </a:p>
      </dgm:t>
    </dgm:pt>
    <dgm:pt modelId="{E5078383-23A1-48B8-B18C-3C1562DF0CF0}" type="parTrans" cxnId="{29B31578-A7B4-41E7-BDDC-C8F0605018C3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09C2FDD9-983B-4CDD-A2C6-6B26D31D096E}" type="sibTrans" cxnId="{29B31578-A7B4-41E7-BDDC-C8F0605018C3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3D5B1A3D-A815-46D2-904A-A08A79010BAC}">
      <dgm:prSet phldrT="[Text]"/>
      <dgm:spPr/>
      <dgm:t>
        <a:bodyPr/>
        <a:lstStyle/>
        <a:p>
          <a:r>
            <a:rPr lang="en-US" b="1"/>
            <a:t>Machine Learning</a:t>
          </a:r>
        </a:p>
      </dgm:t>
    </dgm:pt>
    <dgm:pt modelId="{B1AFCF04-D94E-45DD-BFFC-597A8A719117}" type="parTrans" cxnId="{F47B8EEA-9D7F-4E9C-8811-27DD32F98866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5E1A2A6A-C597-408E-8E66-031F39BCFABE}" type="sibTrans" cxnId="{F47B8EEA-9D7F-4E9C-8811-27DD32F98866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85A41561-4F87-4B41-B1CA-A6C0AEFD5B1B}">
      <dgm:prSet phldrT="[Text]"/>
      <dgm:spPr/>
      <dgm:t>
        <a:bodyPr/>
        <a:lstStyle/>
        <a:p>
          <a:r>
            <a:rPr lang="en-US" b="1"/>
            <a:t>Neutral Network</a:t>
          </a:r>
        </a:p>
      </dgm:t>
    </dgm:pt>
    <dgm:pt modelId="{ACD2E1CA-0070-4CC9-91C3-DA025C577E9E}" type="parTrans" cxnId="{2CED7889-8962-40C1-99A0-57D0BE53788F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ABEFB369-044C-4FEC-9192-30D4993C1419}" type="sibTrans" cxnId="{2CED7889-8962-40C1-99A0-57D0BE53788F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7E43FDE9-7600-4408-9C39-C68A3E69FCC3}">
      <dgm:prSet phldrT="[Text]"/>
      <dgm:spPr/>
      <dgm:t>
        <a:bodyPr/>
        <a:lstStyle/>
        <a:p>
          <a:r>
            <a:rPr lang="en-US" b="1"/>
            <a:t>Deep Learning</a:t>
          </a:r>
        </a:p>
      </dgm:t>
    </dgm:pt>
    <dgm:pt modelId="{B0053581-7E0D-4966-82F6-D858B2BFE64F}" type="parTrans" cxnId="{FAD4FE57-6EE4-47E0-8704-0DC4A4ED94CB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A898B336-23C1-4380-9F97-62A157EBD1BA}" type="sibTrans" cxnId="{FAD4FE57-6EE4-47E0-8704-0DC4A4ED94CB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1407D349-28ED-47EA-A5C6-B6B9C5B59B38}">
      <dgm:prSet phldrT="[Text]"/>
      <dgm:spPr/>
      <dgm:t>
        <a:bodyPr/>
        <a:lstStyle/>
        <a:p>
          <a:r>
            <a:rPr lang="en-US" b="1"/>
            <a:t>Natural Language Processing</a:t>
          </a:r>
        </a:p>
      </dgm:t>
    </dgm:pt>
    <dgm:pt modelId="{83834259-F263-4319-9B13-A7D39A646932}" type="parTrans" cxnId="{5ED5ACED-D0A2-424D-9944-69FA10020C7C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3581185A-474F-4D3E-931F-F7D10657C959}" type="sibTrans" cxnId="{5ED5ACED-D0A2-424D-9944-69FA10020C7C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3828DD4B-515B-4D19-8B24-CC260CBA8478}">
      <dgm:prSet/>
      <dgm:spPr/>
      <dgm:t>
        <a:bodyPr/>
        <a:lstStyle/>
        <a:p>
          <a:r>
            <a:rPr lang="en-US" b="1"/>
            <a:t>Cognitive Compuiting</a:t>
          </a:r>
        </a:p>
      </dgm:t>
    </dgm:pt>
    <dgm:pt modelId="{AA89632A-9878-498F-B6B0-16F2045BCFB2}" type="parTrans" cxnId="{28DE51CE-E8D4-4E5C-AC2F-584D77E01FFC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888D6A99-B583-44CF-B2C0-D5F94FDDE3B8}" type="sibTrans" cxnId="{28DE51CE-E8D4-4E5C-AC2F-584D77E01FFC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F2EC3A00-2AF2-41CA-861C-57BCF5BF564B}">
      <dgm:prSet/>
      <dgm:spPr/>
      <dgm:t>
        <a:bodyPr/>
        <a:lstStyle/>
        <a:p>
          <a:r>
            <a:rPr lang="en-US" b="1"/>
            <a:t>Computer Vision</a:t>
          </a:r>
        </a:p>
      </dgm:t>
    </dgm:pt>
    <dgm:pt modelId="{B187485B-C2CA-4CF1-AFBA-406492092A4B}" type="parTrans" cxnId="{6B0621EC-D529-4731-9AB5-791CF2DE9B27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8C4FB4CB-931D-41E2-AFAC-0BE6158C38CD}" type="sibTrans" cxnId="{6B0621EC-D529-4731-9AB5-791CF2DE9B27}">
      <dgm:prSet/>
      <dgm:spPr/>
      <dgm:t>
        <a:bodyPr/>
        <a:lstStyle/>
        <a:p>
          <a:endParaRPr lang="en-US" b="1">
            <a:solidFill>
              <a:schemeClr val="bg1"/>
            </a:solidFill>
          </a:endParaRPr>
        </a:p>
      </dgm:t>
    </dgm:pt>
    <dgm:pt modelId="{C92130D4-D7F3-4661-ADF0-14FB0B5673D5}" type="pres">
      <dgm:prSet presAssocID="{B2C4892B-7922-4B7C-94CA-E236445B3F11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88DCAE8D-F905-4BD1-89FB-F0B0F5285EFD}" type="pres">
      <dgm:prSet presAssocID="{4FF7C06E-3655-4384-8389-1F2B86D4DA8B}" presName="centerShape" presStyleLbl="node0" presStyleIdx="0" presStyleCnt="1"/>
      <dgm:spPr/>
    </dgm:pt>
    <dgm:pt modelId="{0DDA8BBE-E5C0-4D1D-A1D2-8C43A62B16A1}" type="pres">
      <dgm:prSet presAssocID="{B1AFCF04-D94E-45DD-BFFC-597A8A719117}" presName="Name9" presStyleLbl="parChTrans1D2" presStyleIdx="0" presStyleCnt="6"/>
      <dgm:spPr/>
    </dgm:pt>
    <dgm:pt modelId="{5F4CD8E4-0AD2-4148-872A-F7B42D616072}" type="pres">
      <dgm:prSet presAssocID="{B1AFCF04-D94E-45DD-BFFC-597A8A719117}" presName="connTx" presStyleLbl="parChTrans1D2" presStyleIdx="0" presStyleCnt="6"/>
      <dgm:spPr/>
    </dgm:pt>
    <dgm:pt modelId="{A91DDA43-E049-47C6-8110-B7CA72C83EBA}" type="pres">
      <dgm:prSet presAssocID="{3D5B1A3D-A815-46D2-904A-A08A79010BAC}" presName="node" presStyleLbl="node1" presStyleIdx="0" presStyleCnt="6">
        <dgm:presLayoutVars>
          <dgm:bulletEnabled val="1"/>
        </dgm:presLayoutVars>
      </dgm:prSet>
      <dgm:spPr/>
    </dgm:pt>
    <dgm:pt modelId="{C31A2C08-36D9-46F2-B311-3088E27CDBE5}" type="pres">
      <dgm:prSet presAssocID="{ACD2E1CA-0070-4CC9-91C3-DA025C577E9E}" presName="Name9" presStyleLbl="parChTrans1D2" presStyleIdx="1" presStyleCnt="6"/>
      <dgm:spPr/>
    </dgm:pt>
    <dgm:pt modelId="{A1DFDD17-2241-4C82-808A-04E1D1881AD8}" type="pres">
      <dgm:prSet presAssocID="{ACD2E1CA-0070-4CC9-91C3-DA025C577E9E}" presName="connTx" presStyleLbl="parChTrans1D2" presStyleIdx="1" presStyleCnt="6"/>
      <dgm:spPr/>
    </dgm:pt>
    <dgm:pt modelId="{42FF99A3-8474-41DB-9179-B3DFF7729307}" type="pres">
      <dgm:prSet presAssocID="{85A41561-4F87-4B41-B1CA-A6C0AEFD5B1B}" presName="node" presStyleLbl="node1" presStyleIdx="1" presStyleCnt="6">
        <dgm:presLayoutVars>
          <dgm:bulletEnabled val="1"/>
        </dgm:presLayoutVars>
      </dgm:prSet>
      <dgm:spPr/>
    </dgm:pt>
    <dgm:pt modelId="{2C033560-8776-42A4-9996-9D66C7795EA1}" type="pres">
      <dgm:prSet presAssocID="{B0053581-7E0D-4966-82F6-D858B2BFE64F}" presName="Name9" presStyleLbl="parChTrans1D2" presStyleIdx="2" presStyleCnt="6"/>
      <dgm:spPr/>
    </dgm:pt>
    <dgm:pt modelId="{AB63EF1C-A917-4E64-8402-15F72CA1E5B5}" type="pres">
      <dgm:prSet presAssocID="{B0053581-7E0D-4966-82F6-D858B2BFE64F}" presName="connTx" presStyleLbl="parChTrans1D2" presStyleIdx="2" presStyleCnt="6"/>
      <dgm:spPr/>
    </dgm:pt>
    <dgm:pt modelId="{3F9892CE-986A-43C1-A7BD-C09025D468E8}" type="pres">
      <dgm:prSet presAssocID="{7E43FDE9-7600-4408-9C39-C68A3E69FCC3}" presName="node" presStyleLbl="node1" presStyleIdx="2" presStyleCnt="6">
        <dgm:presLayoutVars>
          <dgm:bulletEnabled val="1"/>
        </dgm:presLayoutVars>
      </dgm:prSet>
      <dgm:spPr/>
    </dgm:pt>
    <dgm:pt modelId="{74992F3A-24AD-4B29-948F-58B7C1AED57C}" type="pres">
      <dgm:prSet presAssocID="{83834259-F263-4319-9B13-A7D39A646932}" presName="Name9" presStyleLbl="parChTrans1D2" presStyleIdx="3" presStyleCnt="6"/>
      <dgm:spPr/>
    </dgm:pt>
    <dgm:pt modelId="{09F43F0C-F9CB-454F-973D-857528D77739}" type="pres">
      <dgm:prSet presAssocID="{83834259-F263-4319-9B13-A7D39A646932}" presName="connTx" presStyleLbl="parChTrans1D2" presStyleIdx="3" presStyleCnt="6"/>
      <dgm:spPr/>
    </dgm:pt>
    <dgm:pt modelId="{D2B66C3C-7917-432C-86D9-52565D111EC7}" type="pres">
      <dgm:prSet presAssocID="{1407D349-28ED-47EA-A5C6-B6B9C5B59B38}" presName="node" presStyleLbl="node1" presStyleIdx="3" presStyleCnt="6">
        <dgm:presLayoutVars>
          <dgm:bulletEnabled val="1"/>
        </dgm:presLayoutVars>
      </dgm:prSet>
      <dgm:spPr/>
    </dgm:pt>
    <dgm:pt modelId="{C1E47187-B1B5-483A-A2D3-356F8296CF4F}" type="pres">
      <dgm:prSet presAssocID="{AA89632A-9878-498F-B6B0-16F2045BCFB2}" presName="Name9" presStyleLbl="parChTrans1D2" presStyleIdx="4" presStyleCnt="6"/>
      <dgm:spPr/>
    </dgm:pt>
    <dgm:pt modelId="{78838540-A99D-4EA8-BAC6-6774740F7D41}" type="pres">
      <dgm:prSet presAssocID="{AA89632A-9878-498F-B6B0-16F2045BCFB2}" presName="connTx" presStyleLbl="parChTrans1D2" presStyleIdx="4" presStyleCnt="6"/>
      <dgm:spPr/>
    </dgm:pt>
    <dgm:pt modelId="{F59C0568-5DEE-42E8-B291-54BCAEA90D40}" type="pres">
      <dgm:prSet presAssocID="{3828DD4B-515B-4D19-8B24-CC260CBA8478}" presName="node" presStyleLbl="node1" presStyleIdx="4" presStyleCnt="6">
        <dgm:presLayoutVars>
          <dgm:bulletEnabled val="1"/>
        </dgm:presLayoutVars>
      </dgm:prSet>
      <dgm:spPr/>
    </dgm:pt>
    <dgm:pt modelId="{637F544D-8049-41F1-AF3A-20274032626C}" type="pres">
      <dgm:prSet presAssocID="{B187485B-C2CA-4CF1-AFBA-406492092A4B}" presName="Name9" presStyleLbl="parChTrans1D2" presStyleIdx="5" presStyleCnt="6"/>
      <dgm:spPr/>
    </dgm:pt>
    <dgm:pt modelId="{42B4B2B2-F5A1-4562-8CBE-8423C02D0656}" type="pres">
      <dgm:prSet presAssocID="{B187485B-C2CA-4CF1-AFBA-406492092A4B}" presName="connTx" presStyleLbl="parChTrans1D2" presStyleIdx="5" presStyleCnt="6"/>
      <dgm:spPr/>
    </dgm:pt>
    <dgm:pt modelId="{164BB159-5E50-4EB8-B2F2-403282B83E43}" type="pres">
      <dgm:prSet presAssocID="{F2EC3A00-2AF2-41CA-861C-57BCF5BF564B}" presName="node" presStyleLbl="node1" presStyleIdx="5" presStyleCnt="6">
        <dgm:presLayoutVars>
          <dgm:bulletEnabled val="1"/>
        </dgm:presLayoutVars>
      </dgm:prSet>
      <dgm:spPr/>
    </dgm:pt>
  </dgm:ptLst>
  <dgm:cxnLst>
    <dgm:cxn modelId="{73376304-55A5-4370-B871-88636854F03C}" type="presOf" srcId="{B187485B-C2CA-4CF1-AFBA-406492092A4B}" destId="{42B4B2B2-F5A1-4562-8CBE-8423C02D0656}" srcOrd="1" destOrd="0" presId="urn:microsoft.com/office/officeart/2005/8/layout/radial1"/>
    <dgm:cxn modelId="{4A53B709-D5ED-4EB0-853D-C88E3A344249}" type="presOf" srcId="{83834259-F263-4319-9B13-A7D39A646932}" destId="{09F43F0C-F9CB-454F-973D-857528D77739}" srcOrd="1" destOrd="0" presId="urn:microsoft.com/office/officeart/2005/8/layout/radial1"/>
    <dgm:cxn modelId="{705EA311-0A1B-4100-816F-4F9FFC623823}" type="presOf" srcId="{B1AFCF04-D94E-45DD-BFFC-597A8A719117}" destId="{5F4CD8E4-0AD2-4148-872A-F7B42D616072}" srcOrd="1" destOrd="0" presId="urn:microsoft.com/office/officeart/2005/8/layout/radial1"/>
    <dgm:cxn modelId="{C4E3C918-85A1-48AB-AD56-14E726BB1C34}" type="presOf" srcId="{AA89632A-9878-498F-B6B0-16F2045BCFB2}" destId="{78838540-A99D-4EA8-BAC6-6774740F7D41}" srcOrd="1" destOrd="0" presId="urn:microsoft.com/office/officeart/2005/8/layout/radial1"/>
    <dgm:cxn modelId="{1B1BC41A-7534-4F3B-B273-DFCF66FDE91C}" type="presOf" srcId="{ACD2E1CA-0070-4CC9-91C3-DA025C577E9E}" destId="{A1DFDD17-2241-4C82-808A-04E1D1881AD8}" srcOrd="1" destOrd="0" presId="urn:microsoft.com/office/officeart/2005/8/layout/radial1"/>
    <dgm:cxn modelId="{A9DE662F-958E-4221-8FCC-B12C10EAC56A}" type="presOf" srcId="{B2C4892B-7922-4B7C-94CA-E236445B3F11}" destId="{C92130D4-D7F3-4661-ADF0-14FB0B5673D5}" srcOrd="0" destOrd="0" presId="urn:microsoft.com/office/officeart/2005/8/layout/radial1"/>
    <dgm:cxn modelId="{0471A73F-E638-47F6-89E3-7A873625082B}" type="presOf" srcId="{B0053581-7E0D-4966-82F6-D858B2BFE64F}" destId="{2C033560-8776-42A4-9996-9D66C7795EA1}" srcOrd="0" destOrd="0" presId="urn:microsoft.com/office/officeart/2005/8/layout/radial1"/>
    <dgm:cxn modelId="{6BF3FC5B-C83F-4F6E-8715-9AF53748EB81}" type="presOf" srcId="{4FF7C06E-3655-4384-8389-1F2B86D4DA8B}" destId="{88DCAE8D-F905-4BD1-89FB-F0B0F5285EFD}" srcOrd="0" destOrd="0" presId="urn:microsoft.com/office/officeart/2005/8/layout/radial1"/>
    <dgm:cxn modelId="{81CF1F5F-D28C-4CA9-8505-2CE1EC897E93}" type="presOf" srcId="{1407D349-28ED-47EA-A5C6-B6B9C5B59B38}" destId="{D2B66C3C-7917-432C-86D9-52565D111EC7}" srcOrd="0" destOrd="0" presId="urn:microsoft.com/office/officeart/2005/8/layout/radial1"/>
    <dgm:cxn modelId="{B2B58E43-2690-4B14-8702-43F7DA1BEB9C}" type="presOf" srcId="{B1AFCF04-D94E-45DD-BFFC-597A8A719117}" destId="{0DDA8BBE-E5C0-4D1D-A1D2-8C43A62B16A1}" srcOrd="0" destOrd="0" presId="urn:microsoft.com/office/officeart/2005/8/layout/radial1"/>
    <dgm:cxn modelId="{D2692E4C-DACB-4CDB-ADC5-8B346420FC76}" type="presOf" srcId="{AA89632A-9878-498F-B6B0-16F2045BCFB2}" destId="{C1E47187-B1B5-483A-A2D3-356F8296CF4F}" srcOrd="0" destOrd="0" presId="urn:microsoft.com/office/officeart/2005/8/layout/radial1"/>
    <dgm:cxn modelId="{FAD4FE57-6EE4-47E0-8704-0DC4A4ED94CB}" srcId="{4FF7C06E-3655-4384-8389-1F2B86D4DA8B}" destId="{7E43FDE9-7600-4408-9C39-C68A3E69FCC3}" srcOrd="2" destOrd="0" parTransId="{B0053581-7E0D-4966-82F6-D858B2BFE64F}" sibTransId="{A898B336-23C1-4380-9F97-62A157EBD1BA}"/>
    <dgm:cxn modelId="{29B31578-A7B4-41E7-BDDC-C8F0605018C3}" srcId="{B2C4892B-7922-4B7C-94CA-E236445B3F11}" destId="{4FF7C06E-3655-4384-8389-1F2B86D4DA8B}" srcOrd="0" destOrd="0" parTransId="{E5078383-23A1-48B8-B18C-3C1562DF0CF0}" sibTransId="{09C2FDD9-983B-4CDD-A2C6-6B26D31D096E}"/>
    <dgm:cxn modelId="{1B70215A-5D08-4DA0-8FF9-A590D951CC61}" type="presOf" srcId="{F2EC3A00-2AF2-41CA-861C-57BCF5BF564B}" destId="{164BB159-5E50-4EB8-B2F2-403282B83E43}" srcOrd="0" destOrd="0" presId="urn:microsoft.com/office/officeart/2005/8/layout/radial1"/>
    <dgm:cxn modelId="{8AE02887-3D83-4BDB-9EEF-9BC40A3C4907}" type="presOf" srcId="{85A41561-4F87-4B41-B1CA-A6C0AEFD5B1B}" destId="{42FF99A3-8474-41DB-9179-B3DFF7729307}" srcOrd="0" destOrd="0" presId="urn:microsoft.com/office/officeart/2005/8/layout/radial1"/>
    <dgm:cxn modelId="{E6DD7F88-7F84-4006-AC90-738AA47503C4}" type="presOf" srcId="{B0053581-7E0D-4966-82F6-D858B2BFE64F}" destId="{AB63EF1C-A917-4E64-8402-15F72CA1E5B5}" srcOrd="1" destOrd="0" presId="urn:microsoft.com/office/officeart/2005/8/layout/radial1"/>
    <dgm:cxn modelId="{2CED7889-8962-40C1-99A0-57D0BE53788F}" srcId="{4FF7C06E-3655-4384-8389-1F2B86D4DA8B}" destId="{85A41561-4F87-4B41-B1CA-A6C0AEFD5B1B}" srcOrd="1" destOrd="0" parTransId="{ACD2E1CA-0070-4CC9-91C3-DA025C577E9E}" sibTransId="{ABEFB369-044C-4FEC-9192-30D4993C1419}"/>
    <dgm:cxn modelId="{E248D59B-620F-45E2-BC6C-958AD08D2F66}" type="presOf" srcId="{3828DD4B-515B-4D19-8B24-CC260CBA8478}" destId="{F59C0568-5DEE-42E8-B291-54BCAEA90D40}" srcOrd="0" destOrd="0" presId="urn:microsoft.com/office/officeart/2005/8/layout/radial1"/>
    <dgm:cxn modelId="{2877B5BB-9ABD-4C19-B412-6B4DA4D21FBE}" type="presOf" srcId="{B187485B-C2CA-4CF1-AFBA-406492092A4B}" destId="{637F544D-8049-41F1-AF3A-20274032626C}" srcOrd="0" destOrd="0" presId="urn:microsoft.com/office/officeart/2005/8/layout/radial1"/>
    <dgm:cxn modelId="{A16A46C8-727E-4DF5-B4B2-15BA47187560}" type="presOf" srcId="{83834259-F263-4319-9B13-A7D39A646932}" destId="{74992F3A-24AD-4B29-948F-58B7C1AED57C}" srcOrd="0" destOrd="0" presId="urn:microsoft.com/office/officeart/2005/8/layout/radial1"/>
    <dgm:cxn modelId="{28DE51CE-E8D4-4E5C-AC2F-584D77E01FFC}" srcId="{4FF7C06E-3655-4384-8389-1F2B86D4DA8B}" destId="{3828DD4B-515B-4D19-8B24-CC260CBA8478}" srcOrd="4" destOrd="0" parTransId="{AA89632A-9878-498F-B6B0-16F2045BCFB2}" sibTransId="{888D6A99-B583-44CF-B2C0-D5F94FDDE3B8}"/>
    <dgm:cxn modelId="{C07D09D4-92C2-4956-A1FC-4DC9FF48E372}" type="presOf" srcId="{7E43FDE9-7600-4408-9C39-C68A3E69FCC3}" destId="{3F9892CE-986A-43C1-A7BD-C09025D468E8}" srcOrd="0" destOrd="0" presId="urn:microsoft.com/office/officeart/2005/8/layout/radial1"/>
    <dgm:cxn modelId="{490EF4D5-66E9-49F8-BBCC-06C791075375}" type="presOf" srcId="{3D5B1A3D-A815-46D2-904A-A08A79010BAC}" destId="{A91DDA43-E049-47C6-8110-B7CA72C83EBA}" srcOrd="0" destOrd="0" presId="urn:microsoft.com/office/officeart/2005/8/layout/radial1"/>
    <dgm:cxn modelId="{ADBA11E7-A4AC-4893-BD35-D9D1F291290D}" type="presOf" srcId="{ACD2E1CA-0070-4CC9-91C3-DA025C577E9E}" destId="{C31A2C08-36D9-46F2-B311-3088E27CDBE5}" srcOrd="0" destOrd="0" presId="urn:microsoft.com/office/officeart/2005/8/layout/radial1"/>
    <dgm:cxn modelId="{F47B8EEA-9D7F-4E9C-8811-27DD32F98866}" srcId="{4FF7C06E-3655-4384-8389-1F2B86D4DA8B}" destId="{3D5B1A3D-A815-46D2-904A-A08A79010BAC}" srcOrd="0" destOrd="0" parTransId="{B1AFCF04-D94E-45DD-BFFC-597A8A719117}" sibTransId="{5E1A2A6A-C597-408E-8E66-031F39BCFABE}"/>
    <dgm:cxn modelId="{6B0621EC-D529-4731-9AB5-791CF2DE9B27}" srcId="{4FF7C06E-3655-4384-8389-1F2B86D4DA8B}" destId="{F2EC3A00-2AF2-41CA-861C-57BCF5BF564B}" srcOrd="5" destOrd="0" parTransId="{B187485B-C2CA-4CF1-AFBA-406492092A4B}" sibTransId="{8C4FB4CB-931D-41E2-AFAC-0BE6158C38CD}"/>
    <dgm:cxn modelId="{5ED5ACED-D0A2-424D-9944-69FA10020C7C}" srcId="{4FF7C06E-3655-4384-8389-1F2B86D4DA8B}" destId="{1407D349-28ED-47EA-A5C6-B6B9C5B59B38}" srcOrd="3" destOrd="0" parTransId="{83834259-F263-4319-9B13-A7D39A646932}" sibTransId="{3581185A-474F-4D3E-931F-F7D10657C959}"/>
    <dgm:cxn modelId="{B9B64152-B002-41CD-AAF6-837A8F47BBC1}" type="presParOf" srcId="{C92130D4-D7F3-4661-ADF0-14FB0B5673D5}" destId="{88DCAE8D-F905-4BD1-89FB-F0B0F5285EFD}" srcOrd="0" destOrd="0" presId="urn:microsoft.com/office/officeart/2005/8/layout/radial1"/>
    <dgm:cxn modelId="{BF670F3F-DF45-4B88-B00E-38D8FF87155C}" type="presParOf" srcId="{C92130D4-D7F3-4661-ADF0-14FB0B5673D5}" destId="{0DDA8BBE-E5C0-4D1D-A1D2-8C43A62B16A1}" srcOrd="1" destOrd="0" presId="urn:microsoft.com/office/officeart/2005/8/layout/radial1"/>
    <dgm:cxn modelId="{BF5E08CF-7917-4C1F-8FBA-980F5A9E19A3}" type="presParOf" srcId="{0DDA8BBE-E5C0-4D1D-A1D2-8C43A62B16A1}" destId="{5F4CD8E4-0AD2-4148-872A-F7B42D616072}" srcOrd="0" destOrd="0" presId="urn:microsoft.com/office/officeart/2005/8/layout/radial1"/>
    <dgm:cxn modelId="{AB3224D1-D1BD-4E38-9D44-EB865E77BF37}" type="presParOf" srcId="{C92130D4-D7F3-4661-ADF0-14FB0B5673D5}" destId="{A91DDA43-E049-47C6-8110-B7CA72C83EBA}" srcOrd="2" destOrd="0" presId="urn:microsoft.com/office/officeart/2005/8/layout/radial1"/>
    <dgm:cxn modelId="{BFAFE5FC-129A-4809-B560-58C1FFE3C8E6}" type="presParOf" srcId="{C92130D4-D7F3-4661-ADF0-14FB0B5673D5}" destId="{C31A2C08-36D9-46F2-B311-3088E27CDBE5}" srcOrd="3" destOrd="0" presId="urn:microsoft.com/office/officeart/2005/8/layout/radial1"/>
    <dgm:cxn modelId="{B515653E-9572-46D9-A0AA-43C72633BA67}" type="presParOf" srcId="{C31A2C08-36D9-46F2-B311-3088E27CDBE5}" destId="{A1DFDD17-2241-4C82-808A-04E1D1881AD8}" srcOrd="0" destOrd="0" presId="urn:microsoft.com/office/officeart/2005/8/layout/radial1"/>
    <dgm:cxn modelId="{9957454F-4DB8-42C0-ACE2-D19E7F91BB2F}" type="presParOf" srcId="{C92130D4-D7F3-4661-ADF0-14FB0B5673D5}" destId="{42FF99A3-8474-41DB-9179-B3DFF7729307}" srcOrd="4" destOrd="0" presId="urn:microsoft.com/office/officeart/2005/8/layout/radial1"/>
    <dgm:cxn modelId="{9EB6D84F-AD59-4EA2-B73E-E6815E1DFF6E}" type="presParOf" srcId="{C92130D4-D7F3-4661-ADF0-14FB0B5673D5}" destId="{2C033560-8776-42A4-9996-9D66C7795EA1}" srcOrd="5" destOrd="0" presId="urn:microsoft.com/office/officeart/2005/8/layout/radial1"/>
    <dgm:cxn modelId="{048009AD-A6A7-4033-967E-6C69B3D575C4}" type="presParOf" srcId="{2C033560-8776-42A4-9996-9D66C7795EA1}" destId="{AB63EF1C-A917-4E64-8402-15F72CA1E5B5}" srcOrd="0" destOrd="0" presId="urn:microsoft.com/office/officeart/2005/8/layout/radial1"/>
    <dgm:cxn modelId="{FF87DC35-3BAF-4407-AA9E-E08049E7079C}" type="presParOf" srcId="{C92130D4-D7F3-4661-ADF0-14FB0B5673D5}" destId="{3F9892CE-986A-43C1-A7BD-C09025D468E8}" srcOrd="6" destOrd="0" presId="urn:microsoft.com/office/officeart/2005/8/layout/radial1"/>
    <dgm:cxn modelId="{F1C571E3-2332-4B86-AEC3-DAD8DB43410B}" type="presParOf" srcId="{C92130D4-D7F3-4661-ADF0-14FB0B5673D5}" destId="{74992F3A-24AD-4B29-948F-58B7C1AED57C}" srcOrd="7" destOrd="0" presId="urn:microsoft.com/office/officeart/2005/8/layout/radial1"/>
    <dgm:cxn modelId="{5B4EDBBA-F03B-45C1-A3B4-8AEA6CF5A0E6}" type="presParOf" srcId="{74992F3A-24AD-4B29-948F-58B7C1AED57C}" destId="{09F43F0C-F9CB-454F-973D-857528D77739}" srcOrd="0" destOrd="0" presId="urn:microsoft.com/office/officeart/2005/8/layout/radial1"/>
    <dgm:cxn modelId="{D90AA947-5563-43EA-8D01-C22EE35FD6EE}" type="presParOf" srcId="{C92130D4-D7F3-4661-ADF0-14FB0B5673D5}" destId="{D2B66C3C-7917-432C-86D9-52565D111EC7}" srcOrd="8" destOrd="0" presId="urn:microsoft.com/office/officeart/2005/8/layout/radial1"/>
    <dgm:cxn modelId="{EFFD5A98-771A-45CE-89A2-232D858C9E3A}" type="presParOf" srcId="{C92130D4-D7F3-4661-ADF0-14FB0B5673D5}" destId="{C1E47187-B1B5-483A-A2D3-356F8296CF4F}" srcOrd="9" destOrd="0" presId="urn:microsoft.com/office/officeart/2005/8/layout/radial1"/>
    <dgm:cxn modelId="{32F189C6-4CE2-4F02-9CD5-0572003529FF}" type="presParOf" srcId="{C1E47187-B1B5-483A-A2D3-356F8296CF4F}" destId="{78838540-A99D-4EA8-BAC6-6774740F7D41}" srcOrd="0" destOrd="0" presId="urn:microsoft.com/office/officeart/2005/8/layout/radial1"/>
    <dgm:cxn modelId="{F05931C9-3008-4EC0-8875-8D2F394AC7E8}" type="presParOf" srcId="{C92130D4-D7F3-4661-ADF0-14FB0B5673D5}" destId="{F59C0568-5DEE-42E8-B291-54BCAEA90D40}" srcOrd="10" destOrd="0" presId="urn:microsoft.com/office/officeart/2005/8/layout/radial1"/>
    <dgm:cxn modelId="{594AB51C-FFC4-45EC-BCCB-57E14492D60E}" type="presParOf" srcId="{C92130D4-D7F3-4661-ADF0-14FB0B5673D5}" destId="{637F544D-8049-41F1-AF3A-20274032626C}" srcOrd="11" destOrd="0" presId="urn:microsoft.com/office/officeart/2005/8/layout/radial1"/>
    <dgm:cxn modelId="{B80F87B6-01C7-4460-A504-A30D19ECD51F}" type="presParOf" srcId="{637F544D-8049-41F1-AF3A-20274032626C}" destId="{42B4B2B2-F5A1-4562-8CBE-8423C02D0656}" srcOrd="0" destOrd="0" presId="urn:microsoft.com/office/officeart/2005/8/layout/radial1"/>
    <dgm:cxn modelId="{7B5317E4-88C9-4CEA-8102-A5A2C411BB70}" type="presParOf" srcId="{C92130D4-D7F3-4661-ADF0-14FB0B5673D5}" destId="{164BB159-5E50-4EB8-B2F2-403282B83E43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723739-EBE7-44F9-88CA-D80A4E27BCD1}">
      <dsp:nvSpPr>
        <dsp:cNvPr id="0" name=""/>
        <dsp:cNvSpPr/>
      </dsp:nvSpPr>
      <dsp:spPr>
        <a:xfrm>
          <a:off x="2571367" y="1122139"/>
          <a:ext cx="862965" cy="86296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>
              <a:solidFill>
                <a:sysClr val="windowText" lastClr="000000"/>
              </a:solidFill>
            </a:rPr>
            <a:t>Artificial Intelligence</a:t>
          </a:r>
        </a:p>
      </dsp:txBody>
      <dsp:txXfrm>
        <a:off x="2613493" y="1164265"/>
        <a:ext cx="778713" cy="778713"/>
      </dsp:txXfrm>
    </dsp:sp>
    <dsp:sp modelId="{8C616B63-B0D5-479D-AD4A-9E3AC2B71E99}">
      <dsp:nvSpPr>
        <dsp:cNvPr id="0" name=""/>
        <dsp:cNvSpPr/>
      </dsp:nvSpPr>
      <dsp:spPr>
        <a:xfrm rot="16200000">
          <a:off x="2759175" y="878463"/>
          <a:ext cx="48735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87350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0BEF4E-C333-4BA8-9A46-E1269A0A2A93}">
      <dsp:nvSpPr>
        <dsp:cNvPr id="0" name=""/>
        <dsp:cNvSpPr/>
      </dsp:nvSpPr>
      <dsp:spPr>
        <a:xfrm>
          <a:off x="2624326" y="56602"/>
          <a:ext cx="757048" cy="578186"/>
        </a:xfrm>
        <a:prstGeom prst="roundRect">
          <a:avLst/>
        </a:prstGeom>
        <a:gradFill rotWithShape="0">
          <a:gsLst>
            <a:gs pos="0">
              <a:schemeClr val="accent5">
                <a:hueOff val="-1986775"/>
                <a:satOff val="7962"/>
                <a:lumOff val="1726"/>
                <a:alphaOff val="0"/>
                <a:shade val="51000"/>
                <a:satMod val="130000"/>
              </a:schemeClr>
            </a:gs>
            <a:gs pos="80000">
              <a:schemeClr val="accent5">
                <a:hueOff val="-1986775"/>
                <a:satOff val="7962"/>
                <a:lumOff val="1726"/>
                <a:alphaOff val="0"/>
                <a:shade val="93000"/>
                <a:satMod val="130000"/>
              </a:schemeClr>
            </a:gs>
            <a:gs pos="100000">
              <a:schemeClr val="accent5">
                <a:hueOff val="-1986775"/>
                <a:satOff val="7962"/>
                <a:lumOff val="172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>
              <a:solidFill>
                <a:sysClr val="windowText" lastClr="000000"/>
              </a:solidFill>
            </a:rPr>
            <a:t>Reasoning</a:t>
          </a:r>
        </a:p>
      </dsp:txBody>
      <dsp:txXfrm>
        <a:off x="2652551" y="84827"/>
        <a:ext cx="700598" cy="521736"/>
      </dsp:txXfrm>
    </dsp:sp>
    <dsp:sp modelId="{BFDF2AAA-D677-44E0-937D-745B4177993D}">
      <dsp:nvSpPr>
        <dsp:cNvPr id="0" name=""/>
        <dsp:cNvSpPr/>
      </dsp:nvSpPr>
      <dsp:spPr>
        <a:xfrm rot="20520000">
          <a:off x="3424912" y="1353943"/>
          <a:ext cx="38497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4972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B91E20-41DC-43F9-A73C-12F66ED75D8F}">
      <dsp:nvSpPr>
        <dsp:cNvPr id="0" name=""/>
        <dsp:cNvSpPr/>
      </dsp:nvSpPr>
      <dsp:spPr>
        <a:xfrm>
          <a:off x="3800463" y="891258"/>
          <a:ext cx="702386" cy="578186"/>
        </a:xfrm>
        <a:prstGeom prst="roundRect">
          <a:avLst/>
        </a:prstGeom>
        <a:gradFill rotWithShape="0">
          <a:gsLst>
            <a:gs pos="0">
              <a:schemeClr val="accent5">
                <a:hueOff val="-3973551"/>
                <a:satOff val="15924"/>
                <a:lumOff val="3451"/>
                <a:alphaOff val="0"/>
                <a:shade val="51000"/>
                <a:satMod val="130000"/>
              </a:schemeClr>
            </a:gs>
            <a:gs pos="80000">
              <a:schemeClr val="accent5">
                <a:hueOff val="-3973551"/>
                <a:satOff val="15924"/>
                <a:lumOff val="3451"/>
                <a:alphaOff val="0"/>
                <a:shade val="93000"/>
                <a:satMod val="130000"/>
              </a:schemeClr>
            </a:gs>
            <a:gs pos="100000">
              <a:schemeClr val="accent5">
                <a:hueOff val="-3973551"/>
                <a:satOff val="15924"/>
                <a:lumOff val="3451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>
              <a:solidFill>
                <a:sysClr val="windowText" lastClr="000000"/>
              </a:solidFill>
            </a:rPr>
            <a:t>Learning</a:t>
          </a:r>
        </a:p>
      </dsp:txBody>
      <dsp:txXfrm>
        <a:off x="3828688" y="919483"/>
        <a:ext cx="645936" cy="521736"/>
      </dsp:txXfrm>
    </dsp:sp>
    <dsp:sp modelId="{6ECCFB8A-EA8C-428F-A7D2-6C38F94F0C1F}">
      <dsp:nvSpPr>
        <dsp:cNvPr id="0" name=""/>
        <dsp:cNvSpPr/>
      </dsp:nvSpPr>
      <dsp:spPr>
        <a:xfrm rot="3240000">
          <a:off x="3250954" y="2113432"/>
          <a:ext cx="31724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17245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2CC605-F17F-4434-9B30-A5CAEADCC8E5}">
      <dsp:nvSpPr>
        <dsp:cNvPr id="0" name=""/>
        <dsp:cNvSpPr/>
      </dsp:nvSpPr>
      <dsp:spPr>
        <a:xfrm>
          <a:off x="3368053" y="2241761"/>
          <a:ext cx="689597" cy="578186"/>
        </a:xfrm>
        <a:prstGeom prst="roundRect">
          <a:avLst/>
        </a:prstGeom>
        <a:gradFill rotWithShape="0">
          <a:gsLst>
            <a:gs pos="0">
              <a:schemeClr val="accent5">
                <a:hueOff val="-5960326"/>
                <a:satOff val="23887"/>
                <a:lumOff val="5177"/>
                <a:alphaOff val="0"/>
                <a:shade val="51000"/>
                <a:satMod val="130000"/>
              </a:schemeClr>
            </a:gs>
            <a:gs pos="80000">
              <a:schemeClr val="accent5">
                <a:hueOff val="-5960326"/>
                <a:satOff val="23887"/>
                <a:lumOff val="5177"/>
                <a:alphaOff val="0"/>
                <a:shade val="93000"/>
                <a:satMod val="130000"/>
              </a:schemeClr>
            </a:gs>
            <a:gs pos="100000">
              <a:schemeClr val="accent5">
                <a:hueOff val="-5960326"/>
                <a:satOff val="23887"/>
                <a:lumOff val="517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>
              <a:solidFill>
                <a:sysClr val="windowText" lastClr="000000"/>
              </a:solidFill>
            </a:rPr>
            <a:t>Perception</a:t>
          </a:r>
        </a:p>
      </dsp:txBody>
      <dsp:txXfrm>
        <a:off x="3396278" y="2269986"/>
        <a:ext cx="633147" cy="521736"/>
      </dsp:txXfrm>
    </dsp:sp>
    <dsp:sp modelId="{07853F92-9DF6-4BFD-AFA1-64A3F39AFF55}">
      <dsp:nvSpPr>
        <dsp:cNvPr id="0" name=""/>
        <dsp:cNvSpPr/>
      </dsp:nvSpPr>
      <dsp:spPr>
        <a:xfrm rot="7560000">
          <a:off x="2437501" y="2113432"/>
          <a:ext cx="31724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17245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54F399-60D8-4C99-9FF2-51FBE061613C}">
      <dsp:nvSpPr>
        <dsp:cNvPr id="0" name=""/>
        <dsp:cNvSpPr/>
      </dsp:nvSpPr>
      <dsp:spPr>
        <a:xfrm>
          <a:off x="1928221" y="2241761"/>
          <a:ext cx="729255" cy="578186"/>
        </a:xfrm>
        <a:prstGeom prst="roundRect">
          <a:avLst/>
        </a:prstGeom>
        <a:gradFill rotWithShape="0">
          <a:gsLst>
            <a:gs pos="0">
              <a:schemeClr val="accent5">
                <a:hueOff val="-7947101"/>
                <a:satOff val="31849"/>
                <a:lumOff val="6902"/>
                <a:alphaOff val="0"/>
                <a:shade val="51000"/>
                <a:satMod val="130000"/>
              </a:schemeClr>
            </a:gs>
            <a:gs pos="80000">
              <a:schemeClr val="accent5">
                <a:hueOff val="-7947101"/>
                <a:satOff val="31849"/>
                <a:lumOff val="6902"/>
                <a:alphaOff val="0"/>
                <a:shade val="93000"/>
                <a:satMod val="130000"/>
              </a:schemeClr>
            </a:gs>
            <a:gs pos="100000">
              <a:schemeClr val="accent5">
                <a:hueOff val="-7947101"/>
                <a:satOff val="31849"/>
                <a:lumOff val="6902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>
              <a:solidFill>
                <a:sysClr val="windowText" lastClr="000000"/>
              </a:solidFill>
            </a:rPr>
            <a:t>Problem Solving</a:t>
          </a:r>
        </a:p>
      </dsp:txBody>
      <dsp:txXfrm>
        <a:off x="1956446" y="2269986"/>
        <a:ext cx="672805" cy="521736"/>
      </dsp:txXfrm>
    </dsp:sp>
    <dsp:sp modelId="{947386BA-6BC0-4486-96C4-1520599B6632}">
      <dsp:nvSpPr>
        <dsp:cNvPr id="0" name=""/>
        <dsp:cNvSpPr/>
      </dsp:nvSpPr>
      <dsp:spPr>
        <a:xfrm rot="11880000">
          <a:off x="2181354" y="1351652"/>
          <a:ext cx="39979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9796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8C72EB-6FFE-4BDD-8096-9EE216514E82}">
      <dsp:nvSpPr>
        <dsp:cNvPr id="0" name=""/>
        <dsp:cNvSpPr/>
      </dsp:nvSpPr>
      <dsp:spPr>
        <a:xfrm>
          <a:off x="1516949" y="891258"/>
          <a:ext cx="674188" cy="578186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>
              <a:solidFill>
                <a:sysClr val="windowText" lastClr="000000"/>
              </a:solidFill>
            </a:rPr>
            <a:t>Linguistic Intelligence</a:t>
          </a:r>
        </a:p>
      </dsp:txBody>
      <dsp:txXfrm>
        <a:off x="1545174" y="919483"/>
        <a:ext cx="617738" cy="52173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8DCAE8D-F905-4BD1-89FB-F0B0F5285EFD}">
      <dsp:nvSpPr>
        <dsp:cNvPr id="0" name=""/>
        <dsp:cNvSpPr/>
      </dsp:nvSpPr>
      <dsp:spPr>
        <a:xfrm>
          <a:off x="2557765" y="1067103"/>
          <a:ext cx="818543" cy="818543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kern="1200"/>
            <a:t>Artificial Intelligence</a:t>
          </a:r>
        </a:p>
      </dsp:txBody>
      <dsp:txXfrm>
        <a:off x="2677638" y="1186976"/>
        <a:ext cx="578797" cy="578797"/>
      </dsp:txXfrm>
    </dsp:sp>
    <dsp:sp modelId="{0DDA8BBE-E5C0-4D1D-A1D2-8C43A62B16A1}">
      <dsp:nvSpPr>
        <dsp:cNvPr id="0" name=""/>
        <dsp:cNvSpPr/>
      </dsp:nvSpPr>
      <dsp:spPr>
        <a:xfrm rot="16200000">
          <a:off x="2843853" y="931505"/>
          <a:ext cx="246367" cy="24829"/>
        </a:xfrm>
        <a:custGeom>
          <a:avLst/>
          <a:gdLst/>
          <a:ahLst/>
          <a:cxnLst/>
          <a:rect l="0" t="0" r="0" b="0"/>
          <a:pathLst>
            <a:path>
              <a:moveTo>
                <a:pt x="0" y="12414"/>
              </a:moveTo>
              <a:lnTo>
                <a:pt x="246367" y="1241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b="1" kern="1200">
            <a:solidFill>
              <a:schemeClr val="bg1"/>
            </a:solidFill>
          </a:endParaRPr>
        </a:p>
      </dsp:txBody>
      <dsp:txXfrm>
        <a:off x="2960878" y="937760"/>
        <a:ext cx="12318" cy="12318"/>
      </dsp:txXfrm>
    </dsp:sp>
    <dsp:sp modelId="{A91DDA43-E049-47C6-8110-B7CA72C83EBA}">
      <dsp:nvSpPr>
        <dsp:cNvPr id="0" name=""/>
        <dsp:cNvSpPr/>
      </dsp:nvSpPr>
      <dsp:spPr>
        <a:xfrm>
          <a:off x="2557765" y="2192"/>
          <a:ext cx="818543" cy="818543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kern="1200"/>
            <a:t>Machine Learning</a:t>
          </a:r>
        </a:p>
      </dsp:txBody>
      <dsp:txXfrm>
        <a:off x="2677638" y="122065"/>
        <a:ext cx="578797" cy="578797"/>
      </dsp:txXfrm>
    </dsp:sp>
    <dsp:sp modelId="{C31A2C08-36D9-46F2-B311-3088E27CDBE5}">
      <dsp:nvSpPr>
        <dsp:cNvPr id="0" name=""/>
        <dsp:cNvSpPr/>
      </dsp:nvSpPr>
      <dsp:spPr>
        <a:xfrm rot="19800000">
          <a:off x="3304973" y="1197732"/>
          <a:ext cx="246367" cy="24829"/>
        </a:xfrm>
        <a:custGeom>
          <a:avLst/>
          <a:gdLst/>
          <a:ahLst/>
          <a:cxnLst/>
          <a:rect l="0" t="0" r="0" b="0"/>
          <a:pathLst>
            <a:path>
              <a:moveTo>
                <a:pt x="0" y="12414"/>
              </a:moveTo>
              <a:lnTo>
                <a:pt x="246367" y="1241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b="1" kern="1200">
            <a:solidFill>
              <a:schemeClr val="bg1"/>
            </a:solidFill>
          </a:endParaRPr>
        </a:p>
      </dsp:txBody>
      <dsp:txXfrm>
        <a:off x="3421998" y="1203988"/>
        <a:ext cx="12318" cy="12318"/>
      </dsp:txXfrm>
    </dsp:sp>
    <dsp:sp modelId="{42FF99A3-8474-41DB-9179-B3DFF7729307}">
      <dsp:nvSpPr>
        <dsp:cNvPr id="0" name=""/>
        <dsp:cNvSpPr/>
      </dsp:nvSpPr>
      <dsp:spPr>
        <a:xfrm>
          <a:off x="3480005" y="534648"/>
          <a:ext cx="818543" cy="818543"/>
        </a:xfrm>
        <a:prstGeom prst="ellipse">
          <a:avLst/>
        </a:prstGeom>
        <a:gradFill rotWithShape="0">
          <a:gsLst>
            <a:gs pos="0">
              <a:schemeClr val="accent5">
                <a:hueOff val="-1986775"/>
                <a:satOff val="7962"/>
                <a:lumOff val="1726"/>
                <a:alphaOff val="0"/>
                <a:shade val="51000"/>
                <a:satMod val="130000"/>
              </a:schemeClr>
            </a:gs>
            <a:gs pos="80000">
              <a:schemeClr val="accent5">
                <a:hueOff val="-1986775"/>
                <a:satOff val="7962"/>
                <a:lumOff val="1726"/>
                <a:alphaOff val="0"/>
                <a:shade val="93000"/>
                <a:satMod val="130000"/>
              </a:schemeClr>
            </a:gs>
            <a:gs pos="100000">
              <a:schemeClr val="accent5">
                <a:hueOff val="-1986775"/>
                <a:satOff val="7962"/>
                <a:lumOff val="172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kern="1200"/>
            <a:t>Neutral Network</a:t>
          </a:r>
        </a:p>
      </dsp:txBody>
      <dsp:txXfrm>
        <a:off x="3599878" y="654521"/>
        <a:ext cx="578797" cy="578797"/>
      </dsp:txXfrm>
    </dsp:sp>
    <dsp:sp modelId="{2C033560-8776-42A4-9996-9D66C7795EA1}">
      <dsp:nvSpPr>
        <dsp:cNvPr id="0" name=""/>
        <dsp:cNvSpPr/>
      </dsp:nvSpPr>
      <dsp:spPr>
        <a:xfrm rot="1800000">
          <a:off x="3304973" y="1730188"/>
          <a:ext cx="246367" cy="24829"/>
        </a:xfrm>
        <a:custGeom>
          <a:avLst/>
          <a:gdLst/>
          <a:ahLst/>
          <a:cxnLst/>
          <a:rect l="0" t="0" r="0" b="0"/>
          <a:pathLst>
            <a:path>
              <a:moveTo>
                <a:pt x="0" y="12414"/>
              </a:moveTo>
              <a:lnTo>
                <a:pt x="246367" y="1241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b="1" kern="1200">
            <a:solidFill>
              <a:schemeClr val="bg1"/>
            </a:solidFill>
          </a:endParaRPr>
        </a:p>
      </dsp:txBody>
      <dsp:txXfrm>
        <a:off x="3421998" y="1736443"/>
        <a:ext cx="12318" cy="12318"/>
      </dsp:txXfrm>
    </dsp:sp>
    <dsp:sp modelId="{3F9892CE-986A-43C1-A7BD-C09025D468E8}">
      <dsp:nvSpPr>
        <dsp:cNvPr id="0" name=""/>
        <dsp:cNvSpPr/>
      </dsp:nvSpPr>
      <dsp:spPr>
        <a:xfrm>
          <a:off x="3480005" y="1599558"/>
          <a:ext cx="818543" cy="818543"/>
        </a:xfrm>
        <a:prstGeom prst="ellipse">
          <a:avLst/>
        </a:prstGeom>
        <a:gradFill rotWithShape="0">
          <a:gsLst>
            <a:gs pos="0">
              <a:schemeClr val="accent5">
                <a:hueOff val="-3973551"/>
                <a:satOff val="15924"/>
                <a:lumOff val="3451"/>
                <a:alphaOff val="0"/>
                <a:shade val="51000"/>
                <a:satMod val="130000"/>
              </a:schemeClr>
            </a:gs>
            <a:gs pos="80000">
              <a:schemeClr val="accent5">
                <a:hueOff val="-3973551"/>
                <a:satOff val="15924"/>
                <a:lumOff val="3451"/>
                <a:alphaOff val="0"/>
                <a:shade val="93000"/>
                <a:satMod val="130000"/>
              </a:schemeClr>
            </a:gs>
            <a:gs pos="100000">
              <a:schemeClr val="accent5">
                <a:hueOff val="-3973551"/>
                <a:satOff val="15924"/>
                <a:lumOff val="3451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kern="1200"/>
            <a:t>Deep Learning</a:t>
          </a:r>
        </a:p>
      </dsp:txBody>
      <dsp:txXfrm>
        <a:off x="3599878" y="1719431"/>
        <a:ext cx="578797" cy="578797"/>
      </dsp:txXfrm>
    </dsp:sp>
    <dsp:sp modelId="{74992F3A-24AD-4B29-948F-58B7C1AED57C}">
      <dsp:nvSpPr>
        <dsp:cNvPr id="0" name=""/>
        <dsp:cNvSpPr/>
      </dsp:nvSpPr>
      <dsp:spPr>
        <a:xfrm rot="5400000">
          <a:off x="2843853" y="1996415"/>
          <a:ext cx="246367" cy="24829"/>
        </a:xfrm>
        <a:custGeom>
          <a:avLst/>
          <a:gdLst/>
          <a:ahLst/>
          <a:cxnLst/>
          <a:rect l="0" t="0" r="0" b="0"/>
          <a:pathLst>
            <a:path>
              <a:moveTo>
                <a:pt x="0" y="12414"/>
              </a:moveTo>
              <a:lnTo>
                <a:pt x="246367" y="1241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b="1" kern="1200">
            <a:solidFill>
              <a:schemeClr val="bg1"/>
            </a:solidFill>
          </a:endParaRPr>
        </a:p>
      </dsp:txBody>
      <dsp:txXfrm>
        <a:off x="2960878" y="2002671"/>
        <a:ext cx="12318" cy="12318"/>
      </dsp:txXfrm>
    </dsp:sp>
    <dsp:sp modelId="{D2B66C3C-7917-432C-86D9-52565D111EC7}">
      <dsp:nvSpPr>
        <dsp:cNvPr id="0" name=""/>
        <dsp:cNvSpPr/>
      </dsp:nvSpPr>
      <dsp:spPr>
        <a:xfrm>
          <a:off x="2557765" y="2132013"/>
          <a:ext cx="818543" cy="818543"/>
        </a:xfrm>
        <a:prstGeom prst="ellipse">
          <a:avLst/>
        </a:prstGeom>
        <a:gradFill rotWithShape="0">
          <a:gsLst>
            <a:gs pos="0">
              <a:schemeClr val="accent5">
                <a:hueOff val="-5960326"/>
                <a:satOff val="23887"/>
                <a:lumOff val="5177"/>
                <a:alphaOff val="0"/>
                <a:shade val="51000"/>
                <a:satMod val="130000"/>
              </a:schemeClr>
            </a:gs>
            <a:gs pos="80000">
              <a:schemeClr val="accent5">
                <a:hueOff val="-5960326"/>
                <a:satOff val="23887"/>
                <a:lumOff val="5177"/>
                <a:alphaOff val="0"/>
                <a:shade val="93000"/>
                <a:satMod val="130000"/>
              </a:schemeClr>
            </a:gs>
            <a:gs pos="100000">
              <a:schemeClr val="accent5">
                <a:hueOff val="-5960326"/>
                <a:satOff val="23887"/>
                <a:lumOff val="517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kern="1200"/>
            <a:t>Natural Language Processing</a:t>
          </a:r>
        </a:p>
      </dsp:txBody>
      <dsp:txXfrm>
        <a:off x="2677638" y="2251886"/>
        <a:ext cx="578797" cy="578797"/>
      </dsp:txXfrm>
    </dsp:sp>
    <dsp:sp modelId="{C1E47187-B1B5-483A-A2D3-356F8296CF4F}">
      <dsp:nvSpPr>
        <dsp:cNvPr id="0" name=""/>
        <dsp:cNvSpPr/>
      </dsp:nvSpPr>
      <dsp:spPr>
        <a:xfrm rot="9000000">
          <a:off x="2382734" y="1730188"/>
          <a:ext cx="246367" cy="24829"/>
        </a:xfrm>
        <a:custGeom>
          <a:avLst/>
          <a:gdLst/>
          <a:ahLst/>
          <a:cxnLst/>
          <a:rect l="0" t="0" r="0" b="0"/>
          <a:pathLst>
            <a:path>
              <a:moveTo>
                <a:pt x="0" y="12414"/>
              </a:moveTo>
              <a:lnTo>
                <a:pt x="246367" y="1241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b="1" kern="1200">
            <a:solidFill>
              <a:schemeClr val="bg1"/>
            </a:solidFill>
          </a:endParaRPr>
        </a:p>
      </dsp:txBody>
      <dsp:txXfrm rot="10800000">
        <a:off x="2499758" y="1736443"/>
        <a:ext cx="12318" cy="12318"/>
      </dsp:txXfrm>
    </dsp:sp>
    <dsp:sp modelId="{F59C0568-5DEE-42E8-B291-54BCAEA90D40}">
      <dsp:nvSpPr>
        <dsp:cNvPr id="0" name=""/>
        <dsp:cNvSpPr/>
      </dsp:nvSpPr>
      <dsp:spPr>
        <a:xfrm>
          <a:off x="1635526" y="1599558"/>
          <a:ext cx="818543" cy="818543"/>
        </a:xfrm>
        <a:prstGeom prst="ellipse">
          <a:avLst/>
        </a:prstGeom>
        <a:gradFill rotWithShape="0">
          <a:gsLst>
            <a:gs pos="0">
              <a:schemeClr val="accent5">
                <a:hueOff val="-7947101"/>
                <a:satOff val="31849"/>
                <a:lumOff val="6902"/>
                <a:alphaOff val="0"/>
                <a:shade val="51000"/>
                <a:satMod val="130000"/>
              </a:schemeClr>
            </a:gs>
            <a:gs pos="80000">
              <a:schemeClr val="accent5">
                <a:hueOff val="-7947101"/>
                <a:satOff val="31849"/>
                <a:lumOff val="6902"/>
                <a:alphaOff val="0"/>
                <a:shade val="93000"/>
                <a:satMod val="130000"/>
              </a:schemeClr>
            </a:gs>
            <a:gs pos="100000">
              <a:schemeClr val="accent5">
                <a:hueOff val="-7947101"/>
                <a:satOff val="31849"/>
                <a:lumOff val="6902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kern="1200"/>
            <a:t>Cognitive Compuiting</a:t>
          </a:r>
        </a:p>
      </dsp:txBody>
      <dsp:txXfrm>
        <a:off x="1755399" y="1719431"/>
        <a:ext cx="578797" cy="578797"/>
      </dsp:txXfrm>
    </dsp:sp>
    <dsp:sp modelId="{637F544D-8049-41F1-AF3A-20274032626C}">
      <dsp:nvSpPr>
        <dsp:cNvPr id="0" name=""/>
        <dsp:cNvSpPr/>
      </dsp:nvSpPr>
      <dsp:spPr>
        <a:xfrm rot="12600000">
          <a:off x="2382734" y="1197732"/>
          <a:ext cx="246367" cy="24829"/>
        </a:xfrm>
        <a:custGeom>
          <a:avLst/>
          <a:gdLst/>
          <a:ahLst/>
          <a:cxnLst/>
          <a:rect l="0" t="0" r="0" b="0"/>
          <a:pathLst>
            <a:path>
              <a:moveTo>
                <a:pt x="0" y="12414"/>
              </a:moveTo>
              <a:lnTo>
                <a:pt x="246367" y="1241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b="1" kern="1200">
            <a:solidFill>
              <a:schemeClr val="bg1"/>
            </a:solidFill>
          </a:endParaRPr>
        </a:p>
      </dsp:txBody>
      <dsp:txXfrm rot="10800000">
        <a:off x="2499758" y="1203988"/>
        <a:ext cx="12318" cy="12318"/>
      </dsp:txXfrm>
    </dsp:sp>
    <dsp:sp modelId="{164BB159-5E50-4EB8-B2F2-403282B83E43}">
      <dsp:nvSpPr>
        <dsp:cNvPr id="0" name=""/>
        <dsp:cNvSpPr/>
      </dsp:nvSpPr>
      <dsp:spPr>
        <a:xfrm>
          <a:off x="1635526" y="534648"/>
          <a:ext cx="818543" cy="818543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1" kern="1200"/>
            <a:t>Computer Vision</a:t>
          </a:r>
        </a:p>
      </dsp:txBody>
      <dsp:txXfrm>
        <a:off x="1755399" y="654521"/>
        <a:ext cx="578797" cy="5787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Ladan</dc:creator>
  <cp:keywords/>
  <dc:description/>
  <cp:lastModifiedBy>Esther</cp:lastModifiedBy>
  <cp:revision>4</cp:revision>
  <dcterms:created xsi:type="dcterms:W3CDTF">2022-11-16T16:43:00Z</dcterms:created>
  <dcterms:modified xsi:type="dcterms:W3CDTF">2022-11-16T17:45:00Z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c36a02e7-3450-413d-8604-15e472d2441e</vt:lpwstr>
  </property>
</Properties>
</file>